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372"/>
        <w:gridCol w:w="1481"/>
        <w:gridCol w:w="2807"/>
      </w:tblGrid>
      <w:tr w:rsidR="00351FD8" w:rsidRPr="00351FD8" w14:paraId="2DD18CDB" w14:textId="77777777" w:rsidTr="00351FD8">
        <w:trPr>
          <w:trHeight w:val="930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E2E478" w14:textId="0E8E974B" w:rsidR="00351FD8" w:rsidRPr="00351FD8" w:rsidRDefault="00351FD8" w:rsidP="0035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3493780" wp14:editId="1E787789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66675</wp:posOffset>
                  </wp:positionV>
                  <wp:extent cx="1200150" cy="428625"/>
                  <wp:effectExtent l="0" t="0" r="0" b="0"/>
                  <wp:wrapNone/>
                  <wp:docPr id="2" name="Image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FB918-65FE-42A7-B3B9-A5268BDB57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894FB918-65FE-42A7-B3B9-A5268BDB57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31" t="14553" r="4363" b="12753"/>
                          <a:stretch/>
                        </pic:blipFill>
                        <pic:spPr>
                          <a:xfrm>
                            <a:off x="0" y="0"/>
                            <a:ext cx="1206001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351FD8" w:rsidRPr="00351FD8" w14:paraId="731FFC3A" w14:textId="77777777">
              <w:trPr>
                <w:trHeight w:val="930"/>
                <w:tblCellSpacing w:w="0" w:type="dxa"/>
              </w:trPr>
              <w:tc>
                <w:tcPr>
                  <w:tcW w:w="2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63A78E" w14:textId="77777777" w:rsidR="00351FD8" w:rsidRPr="00351FD8" w:rsidRDefault="00351FD8" w:rsidP="00351F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351FD8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2D1C30D6" w14:textId="77777777" w:rsidR="00351FD8" w:rsidRPr="00351FD8" w:rsidRDefault="00351FD8" w:rsidP="00351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6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2D8A4DA5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t-BR"/>
                <w14:ligatures w14:val="none"/>
              </w:rPr>
              <w:t>PLANILHA DE QUALIMETRIA</w:t>
            </w:r>
          </w:p>
        </w:tc>
      </w:tr>
      <w:tr w:rsidR="00351FD8" w:rsidRPr="00351FD8" w14:paraId="6C146D11" w14:textId="77777777" w:rsidTr="00351FD8">
        <w:trPr>
          <w:trHeight w:val="48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58633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PRODUTO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A27CB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556BR002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8BB5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LINHA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D8D5A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556</w:t>
            </w:r>
          </w:p>
        </w:tc>
      </w:tr>
      <w:tr w:rsidR="00351FD8" w:rsidRPr="00351FD8" w14:paraId="4CC99A05" w14:textId="77777777" w:rsidTr="00351FD8">
        <w:trPr>
          <w:trHeight w:val="43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07EE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FORMULADOR (A)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21EE2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EVELIN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B3BE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72BE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31/10/2023</w:t>
            </w:r>
          </w:p>
        </w:tc>
      </w:tr>
      <w:tr w:rsidR="00351FD8" w:rsidRPr="00351FD8" w14:paraId="144B720E" w14:textId="77777777" w:rsidTr="00351FD8">
        <w:trPr>
          <w:trHeight w:val="46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69817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ANALISTA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5A83B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EVELIN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E5A0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SDP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D379E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1058</w:t>
            </w:r>
          </w:p>
        </w:tc>
      </w:tr>
      <w:tr w:rsidR="00351FD8" w:rsidRPr="00351FD8" w14:paraId="19CA75CC" w14:textId="77777777" w:rsidTr="00351FD8">
        <w:trPr>
          <w:trHeight w:val="48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2D634BC5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Viscosidade (KU)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555E7F62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PADRÃO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DCE4"/>
            <w:noWrap/>
            <w:vAlign w:val="center"/>
            <w:hideMark/>
          </w:tcPr>
          <w:p w14:paraId="2549C2FF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AMOSTRA</w:t>
            </w:r>
          </w:p>
        </w:tc>
      </w:tr>
      <w:tr w:rsidR="00351FD8" w:rsidRPr="00351FD8" w14:paraId="033E4076" w14:textId="77777777" w:rsidTr="00351FD8">
        <w:trPr>
          <w:trHeight w:val="34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5DFB1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Componente A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332ED6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103,00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98C805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80,00</w:t>
            </w:r>
          </w:p>
        </w:tc>
      </w:tr>
      <w:tr w:rsidR="00351FD8" w:rsidRPr="00351FD8" w14:paraId="34F7273C" w14:textId="77777777" w:rsidTr="00351FD8">
        <w:trPr>
          <w:trHeight w:val="34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3B9DC7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Componente (A + B)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08388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54,80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62D7A1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40,60</w:t>
            </w:r>
          </w:p>
        </w:tc>
      </w:tr>
      <w:tr w:rsidR="00351FD8" w:rsidRPr="00351FD8" w14:paraId="2C4A9578" w14:textId="77777777" w:rsidTr="00351FD8">
        <w:trPr>
          <w:trHeight w:val="51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08A90A48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Peso Específico (g/cm³)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57FC2BB2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PADRÃO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DCE4"/>
            <w:noWrap/>
            <w:vAlign w:val="center"/>
            <w:hideMark/>
          </w:tcPr>
          <w:p w14:paraId="002526B5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AMOSTRA</w:t>
            </w:r>
          </w:p>
        </w:tc>
      </w:tr>
      <w:tr w:rsidR="00351FD8" w:rsidRPr="00351FD8" w14:paraId="412C02F1" w14:textId="77777777" w:rsidTr="00351FD8">
        <w:trPr>
          <w:trHeight w:val="39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54DA69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Componente A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4BD0C1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1,51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943117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1,34</w:t>
            </w:r>
          </w:p>
        </w:tc>
      </w:tr>
      <w:tr w:rsidR="00351FD8" w:rsidRPr="00351FD8" w14:paraId="521E21ED" w14:textId="77777777" w:rsidTr="00351FD8">
        <w:trPr>
          <w:trHeight w:val="42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9AB3F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Componente (A + B)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AB659A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1,28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65BD5B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1,17</w:t>
            </w:r>
          </w:p>
        </w:tc>
      </w:tr>
      <w:tr w:rsidR="00351FD8" w:rsidRPr="00351FD8" w14:paraId="2CA432EB" w14:textId="77777777" w:rsidTr="00351FD8">
        <w:trPr>
          <w:trHeight w:val="51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69086114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Fineza (H)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01813042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PADRÃO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DCE4"/>
            <w:noWrap/>
            <w:vAlign w:val="center"/>
            <w:hideMark/>
          </w:tcPr>
          <w:p w14:paraId="54250E58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AMOSTRA</w:t>
            </w:r>
          </w:p>
        </w:tc>
      </w:tr>
      <w:tr w:rsidR="00351FD8" w:rsidRPr="00351FD8" w14:paraId="775105CF" w14:textId="77777777" w:rsidTr="00351FD8">
        <w:trPr>
          <w:trHeight w:val="39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2245C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Componente A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799FBC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6,50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1BFA0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5,50</w:t>
            </w:r>
          </w:p>
        </w:tc>
      </w:tr>
      <w:tr w:rsidR="00351FD8" w:rsidRPr="00351FD8" w14:paraId="198760F2" w14:textId="77777777" w:rsidTr="00351FD8">
        <w:trPr>
          <w:trHeight w:val="51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7A58C83D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Sólidos em Massa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3B06B7AF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PADRÃO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DCE4"/>
            <w:noWrap/>
            <w:vAlign w:val="center"/>
            <w:hideMark/>
          </w:tcPr>
          <w:p w14:paraId="0BC1813B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AMOSTRA</w:t>
            </w:r>
          </w:p>
        </w:tc>
      </w:tr>
      <w:tr w:rsidR="00351FD8" w:rsidRPr="00351FD8" w14:paraId="53E0A59A" w14:textId="77777777" w:rsidTr="00351FD8">
        <w:trPr>
          <w:trHeight w:val="435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9ED357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Componente A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1EAFFB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72,67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D52284A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65,23</w:t>
            </w:r>
          </w:p>
        </w:tc>
      </w:tr>
      <w:tr w:rsidR="00351FD8" w:rsidRPr="00351FD8" w14:paraId="3FBF9AE9" w14:textId="77777777" w:rsidTr="00351FD8">
        <w:trPr>
          <w:trHeight w:val="42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3DF58F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Componente (A + B)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026F61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62,69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8779C9B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50,99</w:t>
            </w:r>
          </w:p>
        </w:tc>
      </w:tr>
      <w:tr w:rsidR="00351FD8" w:rsidRPr="00351FD8" w14:paraId="1BAD5968" w14:textId="77777777" w:rsidTr="00351FD8">
        <w:trPr>
          <w:trHeight w:val="30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34A6A3C1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Brilho (UB)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center"/>
            <w:hideMark/>
          </w:tcPr>
          <w:p w14:paraId="77E4E50C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PADRÃO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DCE4"/>
            <w:noWrap/>
            <w:vAlign w:val="center"/>
            <w:hideMark/>
          </w:tcPr>
          <w:p w14:paraId="2333F792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AMOSTRA</w:t>
            </w:r>
          </w:p>
        </w:tc>
      </w:tr>
      <w:tr w:rsidR="00351FD8" w:rsidRPr="00351FD8" w14:paraId="713F622B" w14:textId="77777777" w:rsidTr="00351FD8">
        <w:trPr>
          <w:trHeight w:val="300"/>
        </w:trPr>
        <w:tc>
          <w:tcPr>
            <w:tcW w:w="2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BBB8D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MDF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670915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30,00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3D443F2" w14:textId="77777777" w:rsidR="00351FD8" w:rsidRPr="00351FD8" w:rsidRDefault="00351FD8" w:rsidP="0035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51FD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20,00</w:t>
            </w:r>
          </w:p>
        </w:tc>
      </w:tr>
    </w:tbl>
    <w:p w14:paraId="5B425CE1" w14:textId="77777777" w:rsidR="009B0F72" w:rsidRPr="00351FD8" w:rsidRDefault="009B0F72" w:rsidP="00351FD8"/>
    <w:sectPr w:rsidR="009B0F72" w:rsidRPr="00351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D8"/>
    <w:rsid w:val="00351FD8"/>
    <w:rsid w:val="009B0F72"/>
    <w:rsid w:val="00F0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2EE8"/>
  <w15:chartTrackingRefBased/>
  <w15:docId w15:val="{B2D19ECB-8015-420C-A2D2-33D25A03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Laboratório07</dc:creator>
  <cp:keywords/>
  <dc:description/>
  <cp:lastModifiedBy>Laboratório07</cp:lastModifiedBy>
  <cp:revision>1</cp:revision>
  <dcterms:created xsi:type="dcterms:W3CDTF">2023-10-31T11:47:00Z</dcterms:created>
  <dcterms:modified xsi:type="dcterms:W3CDTF">2023-10-31T11:48:00Z</dcterms:modified>
</cp:coreProperties>
</file>