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3ECE9" w14:textId="17B9243A" w:rsidR="008C0FA6" w:rsidRPr="00CB19D8" w:rsidRDefault="00240B2B" w:rsidP="00BC1AC5">
      <w:pPr>
        <w:pStyle w:val="Standard"/>
        <w:jc w:val="center"/>
        <w:rPr>
          <w:rFonts w:ascii="Arial" w:hAnsi="Arial" w:cs="Arial"/>
        </w:rPr>
      </w:pPr>
      <w:r w:rsidRPr="00CB19D8">
        <w:rPr>
          <w:rFonts w:ascii="Arial" w:hAnsi="Arial" w:cs="Arial"/>
        </w:rPr>
        <w:t>MANUAL -</w:t>
      </w:r>
      <w:r w:rsidR="00F135D6" w:rsidRPr="00CB19D8">
        <w:rPr>
          <w:rFonts w:ascii="Arial" w:hAnsi="Arial" w:cs="Arial"/>
        </w:rPr>
        <w:t xml:space="preserve"> SGM</w:t>
      </w:r>
      <w:r w:rsidRPr="00CB19D8">
        <w:rPr>
          <w:rFonts w:ascii="Arial" w:hAnsi="Arial" w:cs="Arial"/>
        </w:rPr>
        <w:t>564</w:t>
      </w:r>
      <w:r w:rsidR="00C8092C" w:rsidRPr="00CB19D8">
        <w:rPr>
          <w:rFonts w:ascii="Arial" w:hAnsi="Arial" w:cs="Arial"/>
        </w:rPr>
        <w:t xml:space="preserve"> (FIBROCIMENTO)</w:t>
      </w:r>
    </w:p>
    <w:p w14:paraId="2D646656" w14:textId="0AE85201" w:rsidR="008C0FA6" w:rsidRDefault="008C0FA6" w:rsidP="00BC1AC5">
      <w:pPr>
        <w:pStyle w:val="Standard"/>
        <w:rPr>
          <w:rFonts w:ascii="Arial" w:hAnsi="Arial"/>
        </w:rPr>
      </w:pPr>
    </w:p>
    <w:p w14:paraId="7FB6B3DA" w14:textId="39AD7F06" w:rsidR="008C0FA6" w:rsidRDefault="00EC4ABF" w:rsidP="00BC1AC5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 xml:space="preserve">Saldo </w:t>
      </w:r>
      <w:r w:rsidR="00F135D6">
        <w:rPr>
          <w:rFonts w:ascii="Arial" w:hAnsi="Arial"/>
          <w:shd w:val="clear" w:color="auto" w:fill="00FF66"/>
        </w:rPr>
        <w:t>ANT</w:t>
      </w:r>
      <w:r>
        <w:rPr>
          <w:rFonts w:ascii="Arial" w:hAnsi="Arial"/>
          <w:shd w:val="clear" w:color="auto" w:fill="00FF66"/>
        </w:rPr>
        <w:t>.</w:t>
      </w:r>
    </w:p>
    <w:p w14:paraId="1F1E9E65" w14:textId="65D8C17A" w:rsidR="008C0FA6" w:rsidRDefault="00F825FE" w:rsidP="00BC1AC5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5C6DA5BF" wp14:editId="46B0C96D">
            <wp:extent cx="6992708" cy="209020"/>
            <wp:effectExtent l="0" t="0" r="0" b="63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414" cy="24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C19A" w14:textId="31C6B13D" w:rsidR="008C0FA6" w:rsidRPr="00781F70" w:rsidRDefault="00F135D6" w:rsidP="00BC1AC5">
      <w:pPr>
        <w:pStyle w:val="Standard"/>
        <w:jc w:val="both"/>
        <w:rPr>
          <w:rFonts w:ascii="Arial" w:hAnsi="Arial"/>
          <w:sz w:val="22"/>
          <w:szCs w:val="22"/>
        </w:rPr>
      </w:pPr>
      <w:r w:rsidRPr="00781F70">
        <w:rPr>
          <w:rFonts w:ascii="Arial" w:hAnsi="Arial"/>
          <w:sz w:val="22"/>
          <w:szCs w:val="22"/>
        </w:rPr>
        <w:t xml:space="preserve">Saldo em Estoque de um dia antes do período inicial, porém sendo da mesma tratativa do relatório SGM544 (soma das colunas: </w:t>
      </w:r>
      <w:r w:rsidRPr="00781F70">
        <w:rPr>
          <w:rFonts w:ascii="Arial" w:hAnsi="Arial"/>
          <w:i/>
          <w:iCs/>
          <w:sz w:val="22"/>
          <w:szCs w:val="22"/>
        </w:rPr>
        <w:t>Expedição + Bloqueio + Blq.Revenda + Cura = Saldo Anterior).</w:t>
      </w:r>
    </w:p>
    <w:p w14:paraId="39032833" w14:textId="36EB3235" w:rsidR="008C0FA6" w:rsidRDefault="00F135D6" w:rsidP="00BC1AC5">
      <w:pPr>
        <w:pStyle w:val="Standard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1584" behindDoc="0" locked="0" layoutInCell="1" allowOverlap="1" wp14:anchorId="1347001D" wp14:editId="25DC0DE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458999"/>
            <wp:effectExtent l="0" t="0" r="0" b="0"/>
            <wp:wrapSquare wrapText="bothSides"/>
            <wp:docPr id="2" name="Figur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8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6ED8DF" w14:textId="77777777" w:rsidR="00781F70" w:rsidRDefault="00781F70" w:rsidP="00BC1AC5">
      <w:pPr>
        <w:pStyle w:val="Standard"/>
        <w:rPr>
          <w:rFonts w:ascii="Arial" w:hAnsi="Arial"/>
          <w:shd w:val="clear" w:color="auto" w:fill="00FF66"/>
        </w:rPr>
      </w:pPr>
    </w:p>
    <w:p w14:paraId="48CFDCBC" w14:textId="77777777" w:rsidR="00BC1AC5" w:rsidRDefault="00BC1AC5" w:rsidP="00BC1AC5">
      <w:pPr>
        <w:pStyle w:val="Standard"/>
        <w:rPr>
          <w:rFonts w:ascii="Arial" w:hAnsi="Arial"/>
          <w:shd w:val="clear" w:color="auto" w:fill="00FF66"/>
        </w:rPr>
      </w:pPr>
    </w:p>
    <w:p w14:paraId="54D33682" w14:textId="77777777" w:rsidR="00BC1AC5" w:rsidRDefault="00BC1AC5" w:rsidP="00BC1AC5">
      <w:pPr>
        <w:pStyle w:val="Standard"/>
        <w:rPr>
          <w:rFonts w:ascii="Arial" w:hAnsi="Arial"/>
          <w:shd w:val="clear" w:color="auto" w:fill="00FF66"/>
        </w:rPr>
      </w:pPr>
    </w:p>
    <w:p w14:paraId="492A03AB" w14:textId="06581E9D" w:rsidR="008C0FA6" w:rsidRDefault="00EC4ABF" w:rsidP="00BC1AC5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Produção</w:t>
      </w:r>
    </w:p>
    <w:p w14:paraId="68F81C2C" w14:textId="05B9FC53" w:rsidR="00F825FE" w:rsidRDefault="00F825FE" w:rsidP="00BC1AC5">
      <w:pPr>
        <w:pStyle w:val="Standard"/>
        <w:jc w:val="center"/>
        <w:rPr>
          <w:rFonts w:ascii="Arial" w:hAnsi="Arial"/>
          <w:b/>
          <w:bCs/>
          <w:shd w:val="clear" w:color="auto" w:fill="FFF200"/>
        </w:rPr>
      </w:pPr>
      <w:r>
        <w:rPr>
          <w:rFonts w:ascii="Arial" w:hAnsi="Arial"/>
          <w:b/>
          <w:bCs/>
          <w:noProof/>
          <w:shd w:val="clear" w:color="auto" w:fill="FFF200"/>
        </w:rPr>
        <w:drawing>
          <wp:inline distT="0" distB="0" distL="0" distR="0" wp14:anchorId="13577244" wp14:editId="612D1080">
            <wp:extent cx="6992708" cy="209020"/>
            <wp:effectExtent l="0" t="0" r="0" b="63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169" cy="22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EA07" w14:textId="48976479" w:rsidR="008C0FA6" w:rsidRPr="00781F70" w:rsidRDefault="00F135D6" w:rsidP="00BC1AC5">
      <w:pPr>
        <w:pStyle w:val="Standard"/>
        <w:jc w:val="both"/>
        <w:rPr>
          <w:rFonts w:ascii="Arial" w:hAnsi="Arial"/>
          <w:sz w:val="22"/>
          <w:szCs w:val="22"/>
        </w:rPr>
      </w:pPr>
      <w:r w:rsidRPr="00781F70">
        <w:rPr>
          <w:rFonts w:ascii="Arial" w:hAnsi="Arial"/>
          <w:sz w:val="22"/>
          <w:szCs w:val="22"/>
        </w:rPr>
        <w:t>Movimentação realizada através da validação (SPR807) de transferência do EPROC para CURA. Referente as máquinas 1,2,3,4 e 5.</w:t>
      </w:r>
    </w:p>
    <w:p w14:paraId="67B9E349" w14:textId="1982B117" w:rsidR="008C0FA6" w:rsidRDefault="008C0FA6" w:rsidP="00BC1AC5">
      <w:pPr>
        <w:pStyle w:val="Standard"/>
        <w:rPr>
          <w:rFonts w:ascii="Arial" w:hAnsi="Arial"/>
        </w:rPr>
      </w:pPr>
    </w:p>
    <w:p w14:paraId="45D07D2C" w14:textId="77777777" w:rsidR="00781F70" w:rsidRDefault="00781F70" w:rsidP="00BC1AC5">
      <w:pPr>
        <w:pStyle w:val="Standard"/>
        <w:rPr>
          <w:rFonts w:ascii="Arial" w:hAnsi="Arial"/>
        </w:rPr>
      </w:pPr>
    </w:p>
    <w:p w14:paraId="718A801D" w14:textId="7621BEC9" w:rsidR="00240B2B" w:rsidRDefault="00EC4ABF" w:rsidP="00BC1AC5">
      <w:pPr>
        <w:pStyle w:val="Standard"/>
        <w:rPr>
          <w:rFonts w:ascii="Arial" w:hAnsi="Arial"/>
        </w:rPr>
      </w:pPr>
      <w:r>
        <w:rPr>
          <w:rFonts w:ascii="Arial" w:hAnsi="Arial"/>
          <w:shd w:val="clear" w:color="auto" w:fill="00FF66"/>
        </w:rPr>
        <w:t>Recorte</w:t>
      </w:r>
    </w:p>
    <w:p w14:paraId="07C63B42" w14:textId="6466202D" w:rsidR="008C0FA6" w:rsidRDefault="00F825FE" w:rsidP="00BC1AC5">
      <w:pPr>
        <w:pStyle w:val="Standard"/>
        <w:jc w:val="center"/>
        <w:rPr>
          <w:rFonts w:ascii="Arial" w:hAnsi="Arial"/>
          <w:shd w:val="clear" w:color="auto" w:fill="00FF66"/>
        </w:rPr>
      </w:pPr>
      <w:r>
        <w:rPr>
          <w:rFonts w:ascii="Arial" w:hAnsi="Arial"/>
          <w:noProof/>
          <w:shd w:val="clear" w:color="auto" w:fill="00FF66"/>
        </w:rPr>
        <w:drawing>
          <wp:inline distT="0" distB="0" distL="0" distR="0" wp14:anchorId="43EB2464" wp14:editId="0B2C58B2">
            <wp:extent cx="6992708" cy="209020"/>
            <wp:effectExtent l="0" t="0" r="0" b="63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791" cy="22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14F4F" w14:textId="0AB3C506" w:rsidR="008C0FA6" w:rsidRPr="00781F70" w:rsidRDefault="00F135D6" w:rsidP="00BC1AC5">
      <w:pPr>
        <w:pStyle w:val="Standard"/>
        <w:jc w:val="both"/>
        <w:rPr>
          <w:rFonts w:ascii="Arial" w:hAnsi="Arial"/>
          <w:sz w:val="22"/>
          <w:szCs w:val="22"/>
        </w:rPr>
      </w:pPr>
      <w:r w:rsidRPr="00781F70">
        <w:rPr>
          <w:rFonts w:ascii="Arial" w:hAnsi="Arial"/>
          <w:sz w:val="22"/>
          <w:szCs w:val="22"/>
        </w:rPr>
        <w:t>Movimentação realizada através da validação de transferência (SPR807) do EPROC para CURA. Referente a máquina 6.</w:t>
      </w:r>
    </w:p>
    <w:p w14:paraId="2DBC8CAD" w14:textId="77777777" w:rsidR="008C0FA6" w:rsidRDefault="008C0FA6" w:rsidP="00BC1AC5">
      <w:pPr>
        <w:pStyle w:val="Standard"/>
        <w:rPr>
          <w:rFonts w:ascii="Arial" w:hAnsi="Arial"/>
          <w:b/>
          <w:bCs/>
        </w:rPr>
      </w:pPr>
    </w:p>
    <w:p w14:paraId="564AF585" w14:textId="3CED4197" w:rsidR="008C0FA6" w:rsidRDefault="008C0FA6" w:rsidP="00BC1AC5">
      <w:pPr>
        <w:pStyle w:val="Standard"/>
        <w:rPr>
          <w:rFonts w:ascii="Arial" w:hAnsi="Arial"/>
        </w:rPr>
      </w:pPr>
    </w:p>
    <w:p w14:paraId="14B9C484" w14:textId="28361927" w:rsidR="008C0FA6" w:rsidRDefault="00EC4ABF" w:rsidP="00BC1AC5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Outros</w:t>
      </w:r>
    </w:p>
    <w:p w14:paraId="39E773C7" w14:textId="5CFE31CA" w:rsidR="00F825FE" w:rsidRDefault="00F825FE" w:rsidP="00BC1AC5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744A5320" wp14:editId="5270381D">
            <wp:extent cx="6992620" cy="209018"/>
            <wp:effectExtent l="0" t="0" r="0" b="63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123" cy="25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E208B" w14:textId="4DEF05AD" w:rsidR="00A831F9" w:rsidRPr="00781F70" w:rsidRDefault="00A831F9" w:rsidP="00BC1AC5">
      <w:pPr>
        <w:pStyle w:val="Standard"/>
        <w:jc w:val="both"/>
        <w:rPr>
          <w:rFonts w:ascii="Arial" w:hAnsi="Arial"/>
          <w:sz w:val="22"/>
          <w:szCs w:val="22"/>
        </w:rPr>
      </w:pPr>
      <w:r w:rsidRPr="00781F70">
        <w:rPr>
          <w:rFonts w:ascii="Arial" w:hAnsi="Arial" w:cs="Arial"/>
          <w:color w:val="000000"/>
          <w:sz w:val="22"/>
          <w:szCs w:val="22"/>
          <w:shd w:val="clear" w:color="auto" w:fill="FFFFFF"/>
        </w:rPr>
        <w:t>Que todo ajuste de entrada no Depósito EXP./BLO /BLO-RV (SGM822) dentro do período seja contabilizado nessa coluna. (SGM605 = Movimento tipo “A” para depósitos EXP./BLO /BLO-RV).</w:t>
      </w:r>
    </w:p>
    <w:p w14:paraId="5A780D1A" w14:textId="73524AB7" w:rsidR="00595671" w:rsidRDefault="00595671" w:rsidP="00BC1AC5">
      <w:pPr>
        <w:pStyle w:val="Standard"/>
        <w:rPr>
          <w:rFonts w:ascii="Arial" w:hAnsi="Arial"/>
        </w:rPr>
      </w:pPr>
    </w:p>
    <w:p w14:paraId="37094791" w14:textId="77777777" w:rsidR="00A831F9" w:rsidRDefault="00A831F9" w:rsidP="00BC1AC5">
      <w:pPr>
        <w:pStyle w:val="Standard"/>
        <w:rPr>
          <w:rFonts w:ascii="Arial" w:hAnsi="Arial"/>
        </w:rPr>
      </w:pPr>
    </w:p>
    <w:p w14:paraId="0AACE450" w14:textId="366FF5D1" w:rsidR="00595671" w:rsidRDefault="00EC4ABF" w:rsidP="00BC1AC5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Devol.</w:t>
      </w:r>
    </w:p>
    <w:p w14:paraId="4D3F2DB4" w14:textId="1819B4E5" w:rsidR="00595671" w:rsidRDefault="00595671" w:rsidP="00BC1AC5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1AC98519" wp14:editId="54CC9492">
            <wp:extent cx="7011670" cy="20958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58" cy="25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7D467" w14:textId="51342568" w:rsidR="00595671" w:rsidRPr="00781F70" w:rsidRDefault="00595671" w:rsidP="00BC1AC5">
      <w:pPr>
        <w:pStyle w:val="Standard"/>
        <w:jc w:val="both"/>
        <w:rPr>
          <w:rFonts w:ascii="Arial" w:hAnsi="Arial"/>
          <w:sz w:val="22"/>
          <w:szCs w:val="22"/>
        </w:rPr>
      </w:pPr>
      <w:r w:rsidRPr="00781F70">
        <w:rPr>
          <w:rFonts w:ascii="Arial" w:hAnsi="Arial"/>
          <w:sz w:val="22"/>
          <w:szCs w:val="22"/>
        </w:rPr>
        <w:t>Movimentação de Nota fiscal de entrada com origem = 12.</w:t>
      </w:r>
    </w:p>
    <w:p w14:paraId="588BED82" w14:textId="77777777" w:rsidR="00595671" w:rsidRDefault="00595671" w:rsidP="00BC1AC5">
      <w:pPr>
        <w:pStyle w:val="Standard"/>
        <w:rPr>
          <w:rFonts w:ascii="Arial" w:hAnsi="Arial"/>
        </w:rPr>
      </w:pPr>
    </w:p>
    <w:p w14:paraId="4F5D2043" w14:textId="77777777" w:rsidR="008C0FA6" w:rsidRDefault="008C0FA6" w:rsidP="00BC1AC5">
      <w:pPr>
        <w:pStyle w:val="Standard"/>
        <w:rPr>
          <w:rFonts w:ascii="Arial" w:hAnsi="Arial"/>
        </w:rPr>
      </w:pPr>
    </w:p>
    <w:p w14:paraId="42AB842E" w14:textId="554BEAEF" w:rsidR="008C0FA6" w:rsidRDefault="00EC4ABF" w:rsidP="00BC1AC5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Compras</w:t>
      </w:r>
    </w:p>
    <w:p w14:paraId="48FAAA62" w14:textId="2B04CCE6" w:rsidR="008C0FA6" w:rsidRDefault="00F825FE" w:rsidP="00781330">
      <w:pPr>
        <w:pStyle w:val="Standard"/>
        <w:jc w:val="center"/>
        <w:rPr>
          <w:rFonts w:ascii="Arial" w:hAnsi="Arial"/>
          <w:noProof/>
          <w:shd w:val="clear" w:color="auto" w:fill="00FF66"/>
        </w:rPr>
      </w:pPr>
      <w:r>
        <w:rPr>
          <w:rFonts w:ascii="Arial" w:hAnsi="Arial"/>
          <w:noProof/>
          <w:shd w:val="clear" w:color="auto" w:fill="00FF66"/>
        </w:rPr>
        <w:drawing>
          <wp:inline distT="0" distB="0" distL="0" distR="0" wp14:anchorId="189748C1" wp14:editId="30B8C82E">
            <wp:extent cx="7011670" cy="209587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00" cy="21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0DCA2" w14:textId="013C11D4" w:rsidR="00A831F9" w:rsidRPr="00781F70" w:rsidRDefault="00A831F9" w:rsidP="00BC1AC5">
      <w:pPr>
        <w:pStyle w:val="Standard"/>
        <w:jc w:val="both"/>
        <w:rPr>
          <w:rFonts w:ascii="Arial" w:hAnsi="Arial"/>
          <w:sz w:val="22"/>
          <w:szCs w:val="22"/>
          <w:shd w:val="clear" w:color="auto" w:fill="CCCCCC"/>
        </w:rPr>
      </w:pPr>
      <w:r w:rsidRPr="00781F70">
        <w:rPr>
          <w:rFonts w:ascii="Arial" w:hAnsi="Arial" w:cs="Arial"/>
          <w:color w:val="000000"/>
          <w:sz w:val="22"/>
          <w:szCs w:val="22"/>
          <w:shd w:val="clear" w:color="auto" w:fill="FFFFFF"/>
        </w:rPr>
        <w:t>Movimentações de entrada de Nfs (CME &lt; 200 E Diferente de 140(Devolução), somente produtos que dão entrada no Deposito BLO-RV.</w:t>
      </w:r>
    </w:p>
    <w:p w14:paraId="5DDE50E3" w14:textId="77777777" w:rsidR="008C0FA6" w:rsidRDefault="008C0FA6" w:rsidP="00BC1AC5">
      <w:pPr>
        <w:pStyle w:val="Standard"/>
        <w:jc w:val="both"/>
        <w:rPr>
          <w:rFonts w:ascii="Arial" w:hAnsi="Arial"/>
          <w:b/>
          <w:bCs/>
          <w:shd w:val="clear" w:color="auto" w:fill="0000FF"/>
        </w:rPr>
      </w:pPr>
    </w:p>
    <w:p w14:paraId="34D1F6EC" w14:textId="77777777" w:rsidR="008C0FA6" w:rsidRDefault="008C0FA6" w:rsidP="00BC1AC5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75FA8922" w14:textId="7AD883EC" w:rsidR="008C0FA6" w:rsidRDefault="00EC4ABF" w:rsidP="00BC1AC5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Vendas</w:t>
      </w:r>
    </w:p>
    <w:p w14:paraId="276BCF8B" w14:textId="0C09FFAB" w:rsidR="008C0FA6" w:rsidRDefault="00F825FE" w:rsidP="00781330">
      <w:pPr>
        <w:pStyle w:val="Standard"/>
        <w:jc w:val="center"/>
        <w:rPr>
          <w:rFonts w:ascii="Arial" w:hAnsi="Arial"/>
          <w:b/>
          <w:bCs/>
          <w:shd w:val="clear" w:color="auto" w:fill="0000FF"/>
        </w:rPr>
      </w:pPr>
      <w:r w:rsidRPr="00EC4ABF">
        <w:rPr>
          <w:rFonts w:ascii="Arial" w:hAnsi="Arial"/>
          <w:b/>
          <w:bCs/>
          <w:noProof/>
        </w:rPr>
        <w:drawing>
          <wp:inline distT="0" distB="0" distL="0" distR="0" wp14:anchorId="1B557106" wp14:editId="713D22D3">
            <wp:extent cx="7021195" cy="209872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624" cy="23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AE99B" w14:textId="7B14B7ED" w:rsidR="008C0FA6" w:rsidRPr="00781F70" w:rsidRDefault="00F135D6" w:rsidP="00BC1AC5">
      <w:pPr>
        <w:pStyle w:val="Standard"/>
        <w:jc w:val="both"/>
        <w:rPr>
          <w:rFonts w:ascii="Arial" w:hAnsi="Arial"/>
          <w:sz w:val="22"/>
          <w:szCs w:val="22"/>
          <w:shd w:val="clear" w:color="auto" w:fill="CCCCCC"/>
        </w:rPr>
      </w:pPr>
      <w:r w:rsidRPr="00781F70">
        <w:rPr>
          <w:rFonts w:ascii="Arial" w:hAnsi="Arial"/>
          <w:sz w:val="22"/>
          <w:szCs w:val="22"/>
        </w:rPr>
        <w:t>Considerar somente Nfs de vendas (Origens: 45, 46, 51, 52, 53, 56, 58, 59,</w:t>
      </w:r>
      <w:r w:rsidR="00E44001">
        <w:rPr>
          <w:rFonts w:ascii="Arial" w:hAnsi="Arial"/>
          <w:sz w:val="22"/>
          <w:szCs w:val="22"/>
        </w:rPr>
        <w:t xml:space="preserve"> 73,</w:t>
      </w:r>
      <w:r w:rsidRPr="00781F70">
        <w:rPr>
          <w:rFonts w:ascii="Arial" w:hAnsi="Arial"/>
          <w:sz w:val="22"/>
          <w:szCs w:val="22"/>
        </w:rPr>
        <w:t xml:space="preserve"> 77, 78, 80, 82, 94, 101, 102</w:t>
      </w:r>
      <w:r w:rsidR="00E44001">
        <w:rPr>
          <w:rFonts w:ascii="Arial" w:hAnsi="Arial"/>
          <w:sz w:val="22"/>
          <w:szCs w:val="22"/>
        </w:rPr>
        <w:t>, 103</w:t>
      </w:r>
      <w:r w:rsidR="00811B93">
        <w:rPr>
          <w:rFonts w:ascii="Arial" w:hAnsi="Arial"/>
          <w:sz w:val="22"/>
          <w:szCs w:val="22"/>
        </w:rPr>
        <w:t xml:space="preserve">, </w:t>
      </w:r>
      <w:r w:rsidRPr="00781F70">
        <w:rPr>
          <w:rFonts w:ascii="Arial" w:hAnsi="Arial"/>
          <w:sz w:val="22"/>
          <w:szCs w:val="22"/>
        </w:rPr>
        <w:t>113</w:t>
      </w:r>
      <w:r w:rsidR="00811B93">
        <w:rPr>
          <w:rFonts w:ascii="Arial" w:hAnsi="Arial"/>
          <w:sz w:val="22"/>
          <w:szCs w:val="22"/>
        </w:rPr>
        <w:t>, 117</w:t>
      </w:r>
      <w:r w:rsidR="001308A4">
        <w:rPr>
          <w:rFonts w:ascii="Arial" w:hAnsi="Arial"/>
          <w:sz w:val="22"/>
          <w:szCs w:val="22"/>
        </w:rPr>
        <w:t>,</w:t>
      </w:r>
      <w:r w:rsidR="00811B93">
        <w:rPr>
          <w:rFonts w:ascii="Arial" w:hAnsi="Arial"/>
          <w:sz w:val="22"/>
          <w:szCs w:val="22"/>
        </w:rPr>
        <w:t xml:space="preserve"> 121</w:t>
      </w:r>
      <w:r w:rsidR="001308A4">
        <w:rPr>
          <w:rFonts w:ascii="Arial" w:hAnsi="Arial"/>
          <w:sz w:val="22"/>
          <w:szCs w:val="22"/>
        </w:rPr>
        <w:t>, 122</w:t>
      </w:r>
      <w:r w:rsidR="004F1AE3">
        <w:rPr>
          <w:rFonts w:ascii="Arial" w:hAnsi="Arial"/>
          <w:sz w:val="22"/>
          <w:szCs w:val="22"/>
        </w:rPr>
        <w:t>, 123</w:t>
      </w:r>
      <w:r w:rsidR="001308A4">
        <w:rPr>
          <w:rFonts w:ascii="Arial" w:hAnsi="Arial"/>
          <w:sz w:val="22"/>
          <w:szCs w:val="22"/>
        </w:rPr>
        <w:t xml:space="preserve"> </w:t>
      </w:r>
      <w:r w:rsidR="00066FBF">
        <w:rPr>
          <w:rFonts w:ascii="Arial" w:hAnsi="Arial"/>
          <w:sz w:val="22"/>
          <w:szCs w:val="22"/>
        </w:rPr>
        <w:t>,</w:t>
      </w:r>
      <w:r w:rsidR="001308A4">
        <w:rPr>
          <w:rFonts w:ascii="Arial" w:hAnsi="Arial"/>
          <w:sz w:val="22"/>
          <w:szCs w:val="22"/>
        </w:rPr>
        <w:t>124</w:t>
      </w:r>
      <w:r w:rsidR="00066FBF">
        <w:rPr>
          <w:rFonts w:ascii="Arial" w:hAnsi="Arial"/>
          <w:sz w:val="22"/>
          <w:szCs w:val="22"/>
        </w:rPr>
        <w:t xml:space="preserve">, 125 </w:t>
      </w:r>
      <w:r w:rsidR="002A5FE5">
        <w:rPr>
          <w:rFonts w:ascii="Arial" w:hAnsi="Arial"/>
          <w:sz w:val="22"/>
          <w:szCs w:val="22"/>
        </w:rPr>
        <w:t>,</w:t>
      </w:r>
      <w:r w:rsidR="00066FBF">
        <w:rPr>
          <w:rFonts w:ascii="Arial" w:hAnsi="Arial"/>
          <w:sz w:val="22"/>
          <w:szCs w:val="22"/>
        </w:rPr>
        <w:t>126</w:t>
      </w:r>
      <w:r w:rsidR="002A5FE5">
        <w:rPr>
          <w:rFonts w:ascii="Arial" w:hAnsi="Arial"/>
          <w:sz w:val="22"/>
          <w:szCs w:val="22"/>
        </w:rPr>
        <w:t xml:space="preserve"> e 127</w:t>
      </w:r>
      <w:r w:rsidRPr="00781F70">
        <w:rPr>
          <w:rFonts w:ascii="Arial" w:hAnsi="Arial"/>
          <w:sz w:val="22"/>
          <w:szCs w:val="22"/>
        </w:rPr>
        <w:t>)</w:t>
      </w:r>
      <w:r w:rsidR="00781F70" w:rsidRPr="00781F70">
        <w:rPr>
          <w:rFonts w:ascii="Arial" w:hAnsi="Arial"/>
          <w:sz w:val="22"/>
          <w:szCs w:val="22"/>
        </w:rPr>
        <w:t>.</w:t>
      </w:r>
    </w:p>
    <w:p w14:paraId="26D0BF72" w14:textId="77777777" w:rsidR="008C0FA6" w:rsidRDefault="008C0FA6" w:rsidP="00BC1AC5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314D2D9D" w14:textId="77777777" w:rsidR="008C0FA6" w:rsidRDefault="008C0FA6" w:rsidP="00BC1AC5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5D6781F0" w14:textId="22A92267" w:rsidR="008C0FA6" w:rsidRDefault="00EC4ABF" w:rsidP="00BC1AC5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Transf</w:t>
      </w:r>
      <w:r w:rsidR="00240B2B">
        <w:rPr>
          <w:rFonts w:ascii="Arial" w:hAnsi="Arial"/>
          <w:shd w:val="clear" w:color="auto" w:fill="00FF66"/>
        </w:rPr>
        <w:t>.</w:t>
      </w:r>
      <w:r>
        <w:rPr>
          <w:rFonts w:ascii="Arial" w:hAnsi="Arial"/>
          <w:shd w:val="clear" w:color="auto" w:fill="00FF66"/>
        </w:rPr>
        <w:t>Cli</w:t>
      </w:r>
    </w:p>
    <w:p w14:paraId="5D632B49" w14:textId="795136A6" w:rsidR="00F825FE" w:rsidRDefault="00F825FE" w:rsidP="00781330">
      <w:pPr>
        <w:pStyle w:val="Standard"/>
        <w:jc w:val="center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18248462" wp14:editId="478B9E04">
            <wp:extent cx="7011670" cy="209587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088" cy="22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6441C" w14:textId="1EA69679" w:rsidR="008C0FA6" w:rsidRDefault="00F135D6" w:rsidP="00BC1AC5">
      <w:pPr>
        <w:pStyle w:val="Standard"/>
        <w:jc w:val="both"/>
        <w:rPr>
          <w:rFonts w:ascii="Arial" w:hAnsi="Arial"/>
          <w:b/>
          <w:bCs/>
          <w:shd w:val="clear" w:color="auto" w:fill="0000FF"/>
        </w:rPr>
      </w:pPr>
      <w:r w:rsidRPr="00781F70">
        <w:rPr>
          <w:rFonts w:ascii="Arial" w:hAnsi="Arial"/>
          <w:sz w:val="22"/>
          <w:szCs w:val="22"/>
        </w:rPr>
        <w:t>Contabilizar todas as saídas com origens: Fibrocimento: 47</w:t>
      </w:r>
      <w:r w:rsidR="00173A62" w:rsidRPr="00781F70">
        <w:rPr>
          <w:rFonts w:ascii="Arial" w:hAnsi="Arial"/>
          <w:sz w:val="22"/>
          <w:szCs w:val="22"/>
        </w:rPr>
        <w:t>,</w:t>
      </w:r>
      <w:r w:rsidRPr="00781F70">
        <w:rPr>
          <w:rFonts w:ascii="Arial" w:hAnsi="Arial"/>
          <w:sz w:val="22"/>
          <w:szCs w:val="22"/>
        </w:rPr>
        <w:t xml:space="preserve"> </w:t>
      </w:r>
      <w:r w:rsidR="00595671" w:rsidRPr="00781F70">
        <w:rPr>
          <w:rFonts w:ascii="Arial" w:hAnsi="Arial"/>
          <w:sz w:val="22"/>
          <w:szCs w:val="22"/>
        </w:rPr>
        <w:t>71, 75 e 116</w:t>
      </w:r>
      <w:r w:rsidRPr="00781F70">
        <w:rPr>
          <w:rFonts w:ascii="Arial" w:hAnsi="Arial"/>
          <w:sz w:val="22"/>
          <w:szCs w:val="22"/>
        </w:rPr>
        <w:t>.</w:t>
      </w:r>
    </w:p>
    <w:p w14:paraId="6EDFC969" w14:textId="77777777" w:rsidR="008C0FA6" w:rsidRDefault="008C0FA6" w:rsidP="00BC1AC5">
      <w:pPr>
        <w:pStyle w:val="Standard"/>
        <w:rPr>
          <w:rFonts w:ascii="Arial" w:hAnsi="Arial"/>
        </w:rPr>
      </w:pPr>
    </w:p>
    <w:p w14:paraId="1A3EC492" w14:textId="77777777" w:rsidR="008C0FA6" w:rsidRDefault="008C0FA6" w:rsidP="00BC1AC5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7507DF97" w14:textId="636E46C3" w:rsidR="008C0FA6" w:rsidRDefault="00EC4ABF" w:rsidP="00BC1AC5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Reposição</w:t>
      </w:r>
    </w:p>
    <w:p w14:paraId="2E233EBD" w14:textId="363C08AA" w:rsidR="00F825FE" w:rsidRDefault="00F825FE" w:rsidP="00781330">
      <w:pPr>
        <w:pStyle w:val="Standard"/>
        <w:jc w:val="center"/>
        <w:rPr>
          <w:rFonts w:ascii="Arial" w:hAnsi="Arial"/>
          <w:b/>
          <w:bCs/>
          <w:noProof/>
          <w:shd w:val="clear" w:color="auto" w:fill="0000FF"/>
        </w:rPr>
      </w:pPr>
      <w:r w:rsidRPr="00EC4ABF">
        <w:rPr>
          <w:rFonts w:ascii="Arial" w:hAnsi="Arial"/>
          <w:b/>
          <w:bCs/>
          <w:noProof/>
        </w:rPr>
        <w:drawing>
          <wp:inline distT="0" distB="0" distL="0" distR="0" wp14:anchorId="24FD050B" wp14:editId="52BE4124">
            <wp:extent cx="7011670" cy="209587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558" cy="23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C0FE5" w14:textId="5D9D0136" w:rsidR="008C0FA6" w:rsidRPr="00781F70" w:rsidRDefault="00595671" w:rsidP="00BC1AC5">
      <w:pPr>
        <w:pStyle w:val="Standard"/>
        <w:jc w:val="both"/>
        <w:rPr>
          <w:rFonts w:ascii="Arial" w:hAnsi="Arial"/>
          <w:b/>
          <w:bCs/>
          <w:sz w:val="22"/>
          <w:szCs w:val="22"/>
          <w:shd w:val="clear" w:color="auto" w:fill="0000FF"/>
        </w:rPr>
      </w:pPr>
      <w:r w:rsidRPr="00781F70">
        <w:rPr>
          <w:rFonts w:ascii="Arial" w:hAnsi="Arial"/>
          <w:sz w:val="22"/>
          <w:szCs w:val="22"/>
        </w:rPr>
        <w:t>C</w:t>
      </w:r>
      <w:r w:rsidR="00F135D6" w:rsidRPr="00781F70">
        <w:rPr>
          <w:rFonts w:ascii="Arial" w:hAnsi="Arial"/>
          <w:sz w:val="22"/>
          <w:szCs w:val="22"/>
        </w:rPr>
        <w:t>ontabiliza</w:t>
      </w:r>
      <w:r w:rsidRPr="00781F70">
        <w:rPr>
          <w:rFonts w:ascii="Arial" w:hAnsi="Arial"/>
          <w:sz w:val="22"/>
          <w:szCs w:val="22"/>
        </w:rPr>
        <w:t>r</w:t>
      </w:r>
      <w:r w:rsidR="00F135D6" w:rsidRPr="00781F70">
        <w:rPr>
          <w:rFonts w:ascii="Arial" w:hAnsi="Arial"/>
          <w:sz w:val="22"/>
          <w:szCs w:val="22"/>
        </w:rPr>
        <w:t xml:space="preserve"> as reposições para clientes com NF origem 85 e 86.</w:t>
      </w:r>
    </w:p>
    <w:p w14:paraId="5C2AA6CC" w14:textId="77777777" w:rsidR="008C0FA6" w:rsidRPr="00781F70" w:rsidRDefault="008C0FA6" w:rsidP="00BC1AC5">
      <w:pPr>
        <w:pStyle w:val="Standard"/>
        <w:rPr>
          <w:rFonts w:ascii="Arial" w:hAnsi="Arial"/>
          <w:b/>
          <w:bCs/>
          <w:sz w:val="22"/>
          <w:szCs w:val="22"/>
          <w:shd w:val="clear" w:color="auto" w:fill="0000FF"/>
        </w:rPr>
      </w:pPr>
    </w:p>
    <w:p w14:paraId="6B4DBB72" w14:textId="77777777" w:rsidR="008C0FA6" w:rsidRDefault="008C0FA6" w:rsidP="00BC1AC5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201CEE5D" w14:textId="46631AFD" w:rsidR="008C0FA6" w:rsidRDefault="00EC4ABF" w:rsidP="00BC1AC5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Reciclagem</w:t>
      </w:r>
    </w:p>
    <w:p w14:paraId="10F139A2" w14:textId="12829C9F" w:rsidR="008C0FA6" w:rsidRDefault="00F825FE" w:rsidP="00781330">
      <w:pPr>
        <w:pStyle w:val="Standard"/>
        <w:jc w:val="center"/>
        <w:rPr>
          <w:rFonts w:ascii="Arial" w:hAnsi="Arial"/>
          <w:b/>
          <w:bCs/>
          <w:shd w:val="clear" w:color="auto" w:fill="0000FF"/>
        </w:rPr>
      </w:pPr>
      <w:r w:rsidRPr="00EC4ABF">
        <w:rPr>
          <w:rFonts w:ascii="Arial" w:hAnsi="Arial"/>
          <w:b/>
          <w:bCs/>
          <w:noProof/>
        </w:rPr>
        <w:drawing>
          <wp:inline distT="0" distB="0" distL="0" distR="0" wp14:anchorId="66C3D7CC" wp14:editId="5610AC09">
            <wp:extent cx="7011670" cy="209587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181" cy="22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F6982" w14:textId="64198279" w:rsidR="008C0FA6" w:rsidRPr="00781F70" w:rsidRDefault="00F135D6" w:rsidP="00BC1AC5">
      <w:pPr>
        <w:pStyle w:val="Standard"/>
        <w:jc w:val="both"/>
        <w:rPr>
          <w:rFonts w:ascii="Arial" w:hAnsi="Arial"/>
          <w:b/>
          <w:bCs/>
          <w:sz w:val="22"/>
          <w:szCs w:val="22"/>
          <w:shd w:val="clear" w:color="auto" w:fill="0000FF"/>
        </w:rPr>
      </w:pPr>
      <w:r w:rsidRPr="00781F70">
        <w:rPr>
          <w:rFonts w:ascii="Arial" w:hAnsi="Arial"/>
          <w:sz w:val="22"/>
          <w:szCs w:val="22"/>
        </w:rPr>
        <w:t xml:space="preserve">Contabilizar as movimentações de saídas dos depósitos: </w:t>
      </w:r>
      <w:r w:rsidR="00595671" w:rsidRPr="00781F70">
        <w:rPr>
          <w:rFonts w:ascii="Arial" w:hAnsi="Arial"/>
          <w:sz w:val="22"/>
          <w:szCs w:val="22"/>
        </w:rPr>
        <w:t>DEVOL/EXP./BLO/BLO-RV Para REC.</w:t>
      </w:r>
    </w:p>
    <w:p w14:paraId="379F52CE" w14:textId="77777777" w:rsidR="008C0FA6" w:rsidRDefault="008C0FA6" w:rsidP="00BC1AC5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7638739D" w14:textId="77777777" w:rsidR="008C0FA6" w:rsidRDefault="008C0FA6" w:rsidP="00BC1AC5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6EB83283" w14:textId="77777777" w:rsidR="008C0FA6" w:rsidRDefault="00F135D6" w:rsidP="00BC1AC5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Outros</w:t>
      </w:r>
    </w:p>
    <w:p w14:paraId="2B76BBC2" w14:textId="2BE70F0D" w:rsidR="008C0FA6" w:rsidRDefault="00F825FE" w:rsidP="00781330">
      <w:pPr>
        <w:pStyle w:val="Standard"/>
        <w:jc w:val="center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6A4D9562" wp14:editId="5AF2C446">
            <wp:extent cx="6991350" cy="208980"/>
            <wp:effectExtent l="0" t="0" r="0" b="635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8" cy="23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36FAF" w14:textId="7C470C3A" w:rsidR="00B149E6" w:rsidRPr="00781F70" w:rsidRDefault="00B149E6" w:rsidP="00BC1AC5">
      <w:pPr>
        <w:pStyle w:val="Standard"/>
        <w:jc w:val="both"/>
        <w:rPr>
          <w:rFonts w:ascii="Arial" w:hAnsi="Arial"/>
          <w:b/>
          <w:bCs/>
          <w:sz w:val="22"/>
          <w:szCs w:val="22"/>
          <w:shd w:val="clear" w:color="auto" w:fill="0000FF"/>
        </w:rPr>
      </w:pPr>
      <w:r w:rsidRPr="00781F70">
        <w:rPr>
          <w:rFonts w:ascii="Arial" w:hAnsi="Arial" w:cs="Arial"/>
          <w:color w:val="000000"/>
          <w:sz w:val="22"/>
          <w:szCs w:val="22"/>
          <w:shd w:val="clear" w:color="auto" w:fill="FFFFFF"/>
        </w:rPr>
        <w:t>Contabilizar toda e qualquer saída de NFs não especificada nas ORIGENS anteriores. Contabilizar também todo ajuste de saída realizado no programa SGM822.</w:t>
      </w:r>
    </w:p>
    <w:p w14:paraId="68217D33" w14:textId="77777777" w:rsidR="008C0FA6" w:rsidRDefault="008C0FA6" w:rsidP="00BC1AC5">
      <w:pPr>
        <w:pStyle w:val="Standard"/>
        <w:rPr>
          <w:rFonts w:ascii="Arial" w:hAnsi="Arial"/>
          <w:shd w:val="clear" w:color="auto" w:fill="0000FF"/>
        </w:rPr>
      </w:pPr>
    </w:p>
    <w:p w14:paraId="3B590CDF" w14:textId="77777777" w:rsidR="008C0FA6" w:rsidRDefault="008C0FA6" w:rsidP="00BC1AC5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624FA2A6" w14:textId="77777777" w:rsidR="008C0FA6" w:rsidRDefault="00F135D6" w:rsidP="00BC1AC5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Saldo Final</w:t>
      </w:r>
    </w:p>
    <w:p w14:paraId="241F99C4" w14:textId="6817709C" w:rsidR="008C0FA6" w:rsidRDefault="00F825FE" w:rsidP="00781330">
      <w:pPr>
        <w:pStyle w:val="Standard"/>
        <w:jc w:val="center"/>
        <w:rPr>
          <w:rFonts w:ascii="Arial" w:hAnsi="Arial"/>
          <w:b/>
          <w:bCs/>
          <w:shd w:val="clear" w:color="auto" w:fill="0000FF"/>
        </w:rPr>
      </w:pPr>
      <w:r w:rsidRPr="00EC4ABF">
        <w:rPr>
          <w:rFonts w:ascii="Arial" w:hAnsi="Arial"/>
          <w:b/>
          <w:bCs/>
          <w:noProof/>
        </w:rPr>
        <w:drawing>
          <wp:inline distT="0" distB="0" distL="0" distR="0" wp14:anchorId="353499ED" wp14:editId="73D69E1F">
            <wp:extent cx="7010400" cy="209549"/>
            <wp:effectExtent l="0" t="0" r="0" b="63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80" cy="23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63C94" w14:textId="7FE2DAED" w:rsidR="008C0FA6" w:rsidRDefault="00F135D6" w:rsidP="00BC1AC5">
      <w:pPr>
        <w:pStyle w:val="Standard"/>
        <w:jc w:val="both"/>
        <w:rPr>
          <w:rFonts w:ascii="Arial" w:hAnsi="Arial"/>
          <w:color w:val="FF3333"/>
          <w:sz w:val="22"/>
          <w:szCs w:val="22"/>
        </w:rPr>
      </w:pPr>
      <w:r w:rsidRPr="00781F70">
        <w:rPr>
          <w:rFonts w:ascii="Arial" w:hAnsi="Arial"/>
          <w:b/>
          <w:bCs/>
          <w:sz w:val="22"/>
          <w:szCs w:val="22"/>
        </w:rPr>
        <w:t>Saldo final =</w:t>
      </w:r>
      <w:r w:rsidRPr="00781F70">
        <w:rPr>
          <w:rFonts w:ascii="Arial" w:hAnsi="Arial"/>
          <w:sz w:val="22"/>
          <w:szCs w:val="22"/>
        </w:rPr>
        <w:t xml:space="preserve"> soma Saldo Anterior + todas as </w:t>
      </w:r>
      <w:r w:rsidRPr="00781F70">
        <w:rPr>
          <w:rFonts w:ascii="Arial" w:hAnsi="Arial"/>
          <w:color w:val="009933"/>
          <w:sz w:val="22"/>
          <w:szCs w:val="22"/>
        </w:rPr>
        <w:t>entradas</w:t>
      </w:r>
      <w:r w:rsidRPr="00781F70">
        <w:rPr>
          <w:rFonts w:ascii="Arial" w:hAnsi="Arial"/>
          <w:sz w:val="22"/>
          <w:szCs w:val="22"/>
        </w:rPr>
        <w:t xml:space="preserve"> – todas as </w:t>
      </w:r>
      <w:r w:rsidRPr="00781F70">
        <w:rPr>
          <w:rFonts w:ascii="Arial" w:hAnsi="Arial"/>
          <w:color w:val="FF3333"/>
          <w:sz w:val="22"/>
          <w:szCs w:val="22"/>
        </w:rPr>
        <w:t>saídas.</w:t>
      </w:r>
    </w:p>
    <w:p w14:paraId="3CF5A25F" w14:textId="3662DC1F" w:rsidR="00BF79DF" w:rsidRDefault="00BF79DF" w:rsidP="00BC1AC5">
      <w:pPr>
        <w:pStyle w:val="Standard"/>
        <w:jc w:val="both"/>
        <w:rPr>
          <w:rFonts w:ascii="Arial" w:hAnsi="Arial"/>
          <w:color w:val="FF3333"/>
          <w:sz w:val="22"/>
          <w:szCs w:val="22"/>
        </w:rPr>
      </w:pPr>
    </w:p>
    <w:p w14:paraId="09A3614A" w14:textId="62174BD3" w:rsidR="00BF79DF" w:rsidRDefault="00BF79DF" w:rsidP="00BC1AC5">
      <w:pPr>
        <w:pStyle w:val="Standard"/>
        <w:jc w:val="both"/>
        <w:rPr>
          <w:rFonts w:ascii="Arial" w:hAnsi="Arial"/>
          <w:sz w:val="22"/>
          <w:szCs w:val="22"/>
        </w:rPr>
      </w:pPr>
    </w:p>
    <w:p w14:paraId="32C4C188" w14:textId="53FDE620" w:rsidR="00BF79DF" w:rsidRPr="00BF79DF" w:rsidRDefault="00BF79DF" w:rsidP="00BF79DF">
      <w:pPr>
        <w:pStyle w:val="Standard"/>
        <w:ind w:firstLine="709"/>
        <w:jc w:val="both"/>
        <w:rPr>
          <w:rFonts w:ascii="Arial" w:hAnsi="Arial"/>
          <w:b/>
          <w:bCs/>
          <w:sz w:val="22"/>
          <w:szCs w:val="22"/>
        </w:rPr>
      </w:pPr>
      <w:r w:rsidRPr="00BF79DF">
        <w:rPr>
          <w:rFonts w:ascii="Arial" w:hAnsi="Arial"/>
          <w:b/>
          <w:bCs/>
          <w:sz w:val="22"/>
          <w:szCs w:val="22"/>
        </w:rPr>
        <w:t>Geral</w:t>
      </w:r>
    </w:p>
    <w:p w14:paraId="4E7244B2" w14:textId="1D380489" w:rsidR="00BF79DF" w:rsidRDefault="00BF79DF" w:rsidP="00BF79DF"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BF79DF">
        <w:rPr>
          <w:rFonts w:ascii="Arial" w:hAnsi="Arial"/>
          <w:b/>
          <w:bCs/>
          <w:sz w:val="22"/>
          <w:szCs w:val="22"/>
        </w:rPr>
        <w:t>CME 300</w:t>
      </w:r>
      <w:r>
        <w:rPr>
          <w:rFonts w:ascii="Arial" w:hAnsi="Arial"/>
          <w:sz w:val="22"/>
          <w:szCs w:val="22"/>
        </w:rPr>
        <w:t xml:space="preserve"> – Desconsiderado de todo relatório por não movimentar estoque.</w:t>
      </w:r>
    </w:p>
    <w:sectPr w:rsidR="00BF79DF" w:rsidSect="00BC1AC5">
      <w:pgSz w:w="11906" w:h="16838"/>
      <w:pgMar w:top="284" w:right="424" w:bottom="284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14091" w14:textId="77777777" w:rsidR="00547C67" w:rsidRDefault="00547C67">
      <w:r>
        <w:separator/>
      </w:r>
    </w:p>
  </w:endnote>
  <w:endnote w:type="continuationSeparator" w:id="0">
    <w:p w14:paraId="1519E427" w14:textId="77777777" w:rsidR="00547C67" w:rsidRDefault="0054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185E2" w14:textId="77777777" w:rsidR="00547C67" w:rsidRDefault="00547C67">
      <w:r>
        <w:rPr>
          <w:color w:val="000000"/>
        </w:rPr>
        <w:separator/>
      </w:r>
    </w:p>
  </w:footnote>
  <w:footnote w:type="continuationSeparator" w:id="0">
    <w:p w14:paraId="0241F872" w14:textId="77777777" w:rsidR="00547C67" w:rsidRDefault="0054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26525"/>
    <w:multiLevelType w:val="hybridMultilevel"/>
    <w:tmpl w:val="31448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A6"/>
    <w:rsid w:val="00066FBF"/>
    <w:rsid w:val="00117B71"/>
    <w:rsid w:val="001308A4"/>
    <w:rsid w:val="00173A62"/>
    <w:rsid w:val="00240B2B"/>
    <w:rsid w:val="00284CE3"/>
    <w:rsid w:val="002A5FE5"/>
    <w:rsid w:val="0036446A"/>
    <w:rsid w:val="003F56C1"/>
    <w:rsid w:val="004C75F0"/>
    <w:rsid w:val="004F1AE3"/>
    <w:rsid w:val="004F35F4"/>
    <w:rsid w:val="00547C67"/>
    <w:rsid w:val="00595671"/>
    <w:rsid w:val="006C5041"/>
    <w:rsid w:val="00781330"/>
    <w:rsid w:val="00781F70"/>
    <w:rsid w:val="007D0E76"/>
    <w:rsid w:val="00811B93"/>
    <w:rsid w:val="008C0FA6"/>
    <w:rsid w:val="00910DCF"/>
    <w:rsid w:val="00A831F9"/>
    <w:rsid w:val="00AD4D49"/>
    <w:rsid w:val="00B149E6"/>
    <w:rsid w:val="00B71390"/>
    <w:rsid w:val="00BC1AC5"/>
    <w:rsid w:val="00BF79DF"/>
    <w:rsid w:val="00C8092C"/>
    <w:rsid w:val="00C9583B"/>
    <w:rsid w:val="00CB19D8"/>
    <w:rsid w:val="00D0198A"/>
    <w:rsid w:val="00D05BD3"/>
    <w:rsid w:val="00D67A2B"/>
    <w:rsid w:val="00E44001"/>
    <w:rsid w:val="00EC4ABF"/>
    <w:rsid w:val="00F135D6"/>
    <w:rsid w:val="00F825FE"/>
    <w:rsid w:val="00F9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77E4"/>
  <w15:docId w15:val="{3068466B-96D9-417F-B944-DF855C9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1394</Characters>
  <Application>Microsoft Office Word</Application>
  <DocSecurity>0</DocSecurity>
  <Lines>73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blackoutt</dc:creator>
  <cp:lastModifiedBy>Roy Waked</cp:lastModifiedBy>
  <cp:revision>4</cp:revision>
  <cp:lastPrinted>2019-10-31T12:21:00Z</cp:lastPrinted>
  <dcterms:created xsi:type="dcterms:W3CDTF">2020-08-06T14:05:00Z</dcterms:created>
  <dcterms:modified xsi:type="dcterms:W3CDTF">2020-08-24T18:00:00Z</dcterms:modified>
</cp:coreProperties>
</file>